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lang w:val="zh-CN"/>
        </w:rPr>
        <w:pict>
          <v:shape id="_x0000_s1026" o:spid="_x0000_s1026" o:spt="136" type="#_x0000_t136" style="position:absolute;left:0pt;margin-left:7.85pt;margin-top:9.3pt;height:75.45pt;width:437.1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关于公布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“课程思政”示范课程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遴选结果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各二级学院、各处（室、馆、中心）: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为深入贯彻中共中央、国务院《关于新时代加强和改进思想政治工作的意见》和福建省教育厅《关于全面推进高等学校课程思政建设的实施意见》，进一步推进学校课程思政建设，各二级学院根据厦门安防科技职业学院《关于开展“课程思政”示范课程评选工作的通知》文件要求，经过初选后，向学校推荐5门“课程思政”示范课程，经教学工作指导委员会评选后，以下2门课程获评校级“课程思政”示范课程，具体公布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tbl>
      <w:tblPr>
        <w:tblStyle w:val="3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529"/>
        <w:gridCol w:w="301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39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29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教学团队负责人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课程</w:t>
            </w:r>
          </w:p>
        </w:tc>
        <w:tc>
          <w:tcPr>
            <w:tcW w:w="2195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团队获奖金额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39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29" w:type="dxa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严元容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《新闻采访与写作》</w:t>
            </w:r>
          </w:p>
        </w:tc>
        <w:tc>
          <w:tcPr>
            <w:tcW w:w="2195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39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29" w:type="dxa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陈君璐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《民航危险品运输》</w:t>
            </w:r>
          </w:p>
        </w:tc>
        <w:tc>
          <w:tcPr>
            <w:tcW w:w="2195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厦门安防科技职业学院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2022年6月9日</w:t>
      </w: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667" w:tblpY="5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厦门安防科技职业学院办公室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日印发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ODg3NzFiZDI2MTU3OGJmZmQ0NDNiMzViNzUwOWMifQ=="/>
  </w:docVars>
  <w:rsids>
    <w:rsidRoot w:val="6DEA1681"/>
    <w:rsid w:val="05B86B9D"/>
    <w:rsid w:val="08E96D92"/>
    <w:rsid w:val="109F3EF4"/>
    <w:rsid w:val="1BB1503E"/>
    <w:rsid w:val="1EAF0746"/>
    <w:rsid w:val="2AFC0D7A"/>
    <w:rsid w:val="2FA655A7"/>
    <w:rsid w:val="39BA62F3"/>
    <w:rsid w:val="39ED2557"/>
    <w:rsid w:val="3AD223A8"/>
    <w:rsid w:val="3ADF675C"/>
    <w:rsid w:val="65486AED"/>
    <w:rsid w:val="6DE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295</Characters>
  <Lines>0</Lines>
  <Paragraphs>0</Paragraphs>
  <TotalTime>4</TotalTime>
  <ScaleCrop>false</ScaleCrop>
  <LinksUpToDate>false</LinksUpToDate>
  <CharactersWithSpaces>361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2022-06-02T06:41:00Z</dcterms:created>
  <dc:creator>定海神针</dc:creator>
  <cp:lastModifiedBy>噫小姐</cp:lastModifiedBy>
  <cp:lastPrinted>2022-06-10T08:18:02Z</cp:lastPrinted>
  <dcterms:modified xsi:type="dcterms:W3CDTF">2022-06-10T08:23:43Z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150FB916DAE64395A58778ED15E1A744</vt:lpwstr>
  </property>
</Properties>
</file>